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43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Директору ИМЕТ РАН</w:t>
      </w:r>
    </w:p>
    <w:p>
      <w:pPr>
        <w:pStyle w:val="Normal"/>
        <w:spacing w:lineRule="auto" w:line="240" w:before="0" w:after="0"/>
        <w:ind w:firstLine="43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чл.-корр. РАН В.С. Комлеву</w:t>
      </w:r>
    </w:p>
    <w:p>
      <w:pPr>
        <w:pStyle w:val="Normal"/>
        <w:spacing w:lineRule="auto" w:line="240" w:before="0" w:after="0"/>
        <w:ind w:firstLine="4395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поступающего в аспирантуру ИМЕТ РАН</w:t>
      </w:r>
    </w:p>
    <w:tbl>
      <w:tblPr>
        <w:tblW w:w="4855" w:type="dxa"/>
        <w:jc w:val="left"/>
        <w:tblInd w:w="42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618"/>
        <w:gridCol w:w="1074"/>
        <w:gridCol w:w="943"/>
        <w:gridCol w:w="552"/>
        <w:gridCol w:w="1419"/>
      </w:tblGrid>
      <w:tr>
        <w:trPr>
          <w:trHeight w:val="450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firstLine="4395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4606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2" w:firstLine="4395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519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firstLine="4395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18"/>
                <w:szCs w:val="18"/>
              </w:rPr>
              <w:t>фамилия, имя, отчество</w:t>
            </w: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)</w:t>
            </w:r>
          </w:p>
        </w:tc>
      </w:tr>
      <w:tr>
        <w:trPr>
          <w:trHeight w:val="102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1941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hanging="5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паспорт серии 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№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867" w:type="dxa"/>
            <w:gridSpan w:val="2"/>
            <w:tcBorders/>
          </w:tcPr>
          <w:p>
            <w:pPr>
              <w:pStyle w:val="Normal"/>
              <w:spacing w:lineRule="auto" w:line="240" w:before="120" w:after="0"/>
              <w:ind w:hanging="5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выдан</w:t>
            </w:r>
          </w:p>
        </w:tc>
        <w:tc>
          <w:tcPr>
            <w:tcW w:w="3988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120" w:after="0"/>
              <w:ind w:hanging="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86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5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  <w:tc>
          <w:tcPr>
            <w:tcW w:w="3988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(кем, когда</w:t>
            </w: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 xml:space="preserve">)  </w:t>
            </w:r>
          </w:p>
        </w:tc>
      </w:tr>
      <w:tr>
        <w:trPr>
          <w:trHeight w:val="463" w:hRule="atLeast"/>
        </w:trPr>
        <w:tc>
          <w:tcPr>
            <w:tcW w:w="48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4855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</w:tbl>
    <w:p>
      <w:pPr>
        <w:pStyle w:val="Normal"/>
        <w:spacing w:before="0" w:after="0"/>
        <w:ind w:hanging="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 о согласии на зачисление</w:t>
      </w:r>
    </w:p>
    <w:p>
      <w:pPr>
        <w:pStyle w:val="Normal"/>
        <w:spacing w:before="0" w:after="0"/>
        <w:ind w:hanging="23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60" w:after="0"/>
        <w:ind w:firstLine="567"/>
        <w:jc w:val="both"/>
        <w:rPr/>
      </w:pPr>
      <w:bookmarkStart w:id="0" w:name="_Hlk73699246"/>
      <w:bookmarkEnd w:id="0"/>
      <w:r>
        <w:rPr>
          <w:rFonts w:cs="Times New Roman" w:ascii="Times New Roman" w:hAnsi="Times New Roman"/>
          <w:sz w:val="24"/>
          <w:szCs w:val="24"/>
        </w:rPr>
        <w:t xml:space="preserve">Согласен на зачисление на первый курс обучения в 2023/24 учебном году в Федеральное государственное бюджетное учреждение науки Институт металлургии и материаловедения им. А.А. Байкова Российской академии наук (ИМЕТ РАН) </w:t>
      </w:r>
      <w:r>
        <w:rPr>
          <w:rFonts w:cs="Times New Roman" w:ascii="Times New Roman" w:hAnsi="Times New Roman"/>
          <w:bCs/>
          <w:sz w:val="24"/>
          <w:szCs w:val="24"/>
        </w:rPr>
        <w:t>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 по научной специальности</w:t>
      </w:r>
      <w:r>
        <w:rPr>
          <w:rFonts w:cs="Times New Roman" w:ascii="Times New Roman" w:hAnsi="Times New Roman"/>
          <w:bCs/>
        </w:rPr>
        <w:t xml:space="preserve"> ____________________________________________________________________________________</w:t>
      </w:r>
    </w:p>
    <w:p>
      <w:pPr>
        <w:pStyle w:val="Normal"/>
        <w:spacing w:before="60" w:after="0"/>
        <w:ind w:firstLine="567"/>
        <w:jc w:val="center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>(шифр и наименование научной специальности)</w:t>
      </w:r>
    </w:p>
    <w:p>
      <w:pPr>
        <w:pStyle w:val="Normal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очной форме обучения на место по договору об оказании платных образовательных услуг.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</w:rPr>
      </w:pPr>
      <w:bookmarkStart w:id="1" w:name="_Hlk73699246"/>
      <w:bookmarkEnd w:id="1"/>
      <w:r>
        <w:rPr>
          <w:rFonts w:cs="Times New Roman" w:ascii="Times New Roman" w:hAnsi="Times New Roman"/>
        </w:rPr>
        <w:t xml:space="preserve">Подтверждение наличия оригинал документа установленного образца: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11"/>
      </w:tblGrid>
      <w:tr>
        <w:trPr>
          <w:trHeight w:val="589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Заверенная копия оригинала диплома магистра или специалиста с приложением</w:t>
            </w:r>
          </w:p>
        </w:tc>
      </w:tr>
      <w:tr>
        <w:trPr>
          <w:trHeight w:val="697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Копия диплома магистра или специалиста с приложением с предъявлением его оригинала</w:t>
            </w:r>
          </w:p>
        </w:tc>
      </w:tr>
      <w:tr>
        <w:trPr>
          <w:trHeight w:val="1841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Подтвержденная информация о документе установленного образца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проверена__________________________________________________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                                                             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ФИО, подпись члена приемной комиссии</w:t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(отметить нужное в пустой графе)</w:t>
      </w:r>
    </w:p>
    <w:tbl>
      <w:tblPr>
        <w:tblW w:w="8364" w:type="dxa"/>
        <w:jc w:val="left"/>
        <w:tblInd w:w="10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5132"/>
      </w:tblGrid>
      <w:tr>
        <w:trPr>
          <w:trHeight w:val="643" w:hRule="atLeast"/>
        </w:trPr>
        <w:tc>
          <w:tcPr>
            <w:tcW w:w="323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62" w:hRule="atLeast"/>
        </w:trPr>
        <w:tc>
          <w:tcPr>
            <w:tcW w:w="3232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</w:t>
            </w:r>
          </w:p>
        </w:tc>
      </w:tr>
      <w:tr>
        <w:trPr>
          <w:trHeight w:val="643" w:hRule="atLeast"/>
        </w:trPr>
        <w:tc>
          <w:tcPr>
            <w:tcW w:w="3232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62" w:hRule="atLeast"/>
        </w:trPr>
        <w:tc>
          <w:tcPr>
            <w:tcW w:w="3232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подпись                                           ФИО  поступающего </w:t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LibreOffice/7.4.2.3$MacOSX_X86_64 LibreOffice_project/382eef1f22670f7f4118c8c2dd222ec7ad009daf</Application>
  <AppVersion>15.0000</AppVersion>
  <Pages>1</Pages>
  <Words>161</Words>
  <Characters>1253</Characters>
  <CharactersWithSpaces>1507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2022-12-01T15:35:00Z</dcterms:created>
  <dc:creator>Михаил Пруцков</dc:creator>
  <dc:description/>
  <cp:keywords/>
  <dc:language>ru-RU</dc:language>
  <cp:lastModifiedBy>Ю.Б. Тютькова</cp:lastModifiedBy>
  <dcterms:modified xsi:type="dcterms:W3CDTF">2022-12-01T15:36:00Z</dcterms:modified>
  <cp:revision>3</cp:revision>
  <dc:subject/>
  <dc:title/>
</cp:coreProperties>
</file>